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FONDO DE APOYO A LA DOCENCIA </w:t>
      </w:r>
      <w:r w:rsidR="00E15586">
        <w:rPr>
          <w:rFonts w:asciiTheme="minorHAnsi" w:hAnsiTheme="minorHAnsi" w:cstheme="minorHAnsi"/>
          <w:b/>
          <w:bCs/>
          <w:spacing w:val="20"/>
          <w:sz w:val="28"/>
        </w:rPr>
        <w:t>ESPECIAL</w:t>
      </w:r>
      <w:r w:rsidRPr="00912CC4">
        <w:rPr>
          <w:rFonts w:asciiTheme="minorHAnsi" w:hAnsiTheme="minorHAnsi" w:cstheme="minorHAnsi"/>
          <w:b/>
          <w:bCs/>
          <w:spacing w:val="20"/>
          <w:sz w:val="28"/>
        </w:rPr>
        <w:t>(FAD</w:t>
      </w:r>
      <w:r w:rsidR="00824221">
        <w:rPr>
          <w:rFonts w:asciiTheme="minorHAnsi" w:hAnsiTheme="minorHAnsi" w:cstheme="minorHAnsi"/>
          <w:b/>
          <w:bCs/>
          <w:spacing w:val="20"/>
          <w:sz w:val="28"/>
        </w:rPr>
        <w:t>e</w:t>
      </w:r>
      <w:r w:rsidRPr="00912CC4">
        <w:rPr>
          <w:rFonts w:asciiTheme="minorHAnsi" w:hAnsiTheme="minorHAnsi" w:cstheme="minorHAnsi"/>
          <w:b/>
          <w:bCs/>
          <w:spacing w:val="20"/>
          <w:sz w:val="28"/>
        </w:rPr>
        <w:t>)</w:t>
      </w:r>
    </w:p>
    <w:p w:rsidR="00040DB9" w:rsidRPr="00912CC4" w:rsidRDefault="00824221" w:rsidP="00040DB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201</w:t>
      </w:r>
      <w:r w:rsidR="00E15586">
        <w:rPr>
          <w:rFonts w:asciiTheme="minorHAnsi" w:hAnsiTheme="minorHAnsi" w:cstheme="minorHAnsi"/>
          <w:b/>
          <w:bCs/>
          <w:spacing w:val="20"/>
          <w:sz w:val="28"/>
        </w:rPr>
        <w:t>9</w:t>
      </w:r>
      <w:r w:rsidR="008638F0">
        <w:rPr>
          <w:rFonts w:asciiTheme="minorHAnsi" w:hAnsiTheme="minorHAnsi" w:cstheme="minorHAnsi"/>
          <w:b/>
          <w:bCs/>
          <w:spacing w:val="20"/>
          <w:sz w:val="28"/>
        </w:rPr>
        <w:t xml:space="preserve"> - S</w:t>
      </w:r>
      <w:bookmarkStart w:id="0" w:name="_GoBack"/>
      <w:bookmarkEnd w:id="0"/>
      <w:r w:rsidR="008638F0" w:rsidRPr="008638F0">
        <w:rPr>
          <w:rFonts w:asciiTheme="minorHAnsi" w:hAnsiTheme="minorHAnsi" w:cstheme="minorHAnsi"/>
          <w:b/>
          <w:bCs/>
          <w:spacing w:val="20"/>
          <w:sz w:val="28"/>
        </w:rPr>
        <w:t>exta Edición</w:t>
      </w:r>
    </w:p>
    <w:p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12546" w:rsidRPr="00912CC4" w:rsidRDefault="00812546">
      <w:pPr>
        <w:jc w:val="both"/>
        <w:rPr>
          <w:rFonts w:asciiTheme="minorHAnsi" w:hAnsiTheme="minorHAnsi" w:cstheme="minorHAnsi"/>
        </w:rPr>
      </w:pPr>
    </w:p>
    <w:p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0DB9" w:rsidRPr="00912CC4" w:rsidTr="008E43CA">
        <w:tc>
          <w:tcPr>
            <w:tcW w:w="8833" w:type="dxa"/>
            <w:shd w:val="clear" w:color="auto" w:fill="auto"/>
          </w:tcPr>
          <w:p w:rsidR="00040DB9" w:rsidRPr="00912CC4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0DB9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1006"/>
        <w:gridCol w:w="6825"/>
      </w:tblGrid>
      <w:tr w:rsidR="00511846" w:rsidRPr="00912CC4" w:rsidTr="00D4699F">
        <w:trPr>
          <w:trHeight w:val="342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:rsidTr="00511846">
        <w:trPr>
          <w:trHeight w:val="346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TIC como estrategia de aprendizaje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:rsidTr="00306BFD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Recursos de Aprendizaje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9E1EAF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DOCENTE RESPOSABLE DEL PROYECTO</w:t>
      </w:r>
      <w:r w:rsidR="005A4901">
        <w:rPr>
          <w:b/>
          <w:spacing w:val="20"/>
          <w:sz w:val="22"/>
          <w:szCs w:val="22"/>
        </w:rPr>
        <w:t xml:space="preserve"> </w:t>
      </w:r>
    </w:p>
    <w:p w:rsidR="00040DB9" w:rsidRDefault="00040DB9" w:rsidP="00040DB9">
      <w:pPr>
        <w:jc w:val="both"/>
        <w:rPr>
          <w:rFonts w:asciiTheme="minorHAnsi" w:hAnsiTheme="minorHAnsi" w:cstheme="minorHAnsi"/>
        </w:rPr>
      </w:pPr>
    </w:p>
    <w:p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8E43CA" w:rsidRPr="00912CC4" w:rsidTr="008E43CA">
        <w:tc>
          <w:tcPr>
            <w:tcW w:w="8833" w:type="dxa"/>
            <w:shd w:val="clear" w:color="auto" w:fill="auto"/>
          </w:tcPr>
          <w:p w:rsidR="008E43CA" w:rsidRPr="00912CC4" w:rsidRDefault="008E43CA" w:rsidP="009E1EA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9E1EAF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Responsable: 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021"/>
      </w:tblGrid>
      <w:tr w:rsidR="008E43CA" w:rsidRPr="00912CC4" w:rsidTr="003F25F9">
        <w:trPr>
          <w:trHeight w:val="971"/>
        </w:trPr>
        <w:tc>
          <w:tcPr>
            <w:tcW w:w="2694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E43CA" w:rsidRPr="00912CC4" w:rsidRDefault="009E1EAF" w:rsidP="003F2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Módulos semanales</w:t>
            </w:r>
            <w:r w:rsidR="008E43CA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E43CA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Total de módulos contratados por semana)</w:t>
            </w:r>
          </w:p>
        </w:tc>
        <w:tc>
          <w:tcPr>
            <w:tcW w:w="3021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EAF" w:rsidRPr="00912CC4" w:rsidTr="006A519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9E1EAF" w:rsidRPr="00912CC4" w:rsidRDefault="009E1EAF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2"/>
            <w:vMerge w:val="restart"/>
            <w:shd w:val="clear" w:color="auto" w:fill="auto"/>
          </w:tcPr>
          <w:p w:rsidR="009E1EAF" w:rsidRDefault="009E1EAF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9E1EAF" w:rsidRDefault="009E1EAF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1EAF" w:rsidRDefault="009E1EAF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25F9" w:rsidRPr="00912CC4" w:rsidRDefault="003F25F9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EAF" w:rsidRPr="00912CC4" w:rsidTr="009E1EAF">
        <w:trPr>
          <w:trHeight w:val="693"/>
        </w:trPr>
        <w:tc>
          <w:tcPr>
            <w:tcW w:w="4253" w:type="dxa"/>
            <w:gridSpan w:val="2"/>
            <w:shd w:val="clear" w:color="auto" w:fill="auto"/>
          </w:tcPr>
          <w:p w:rsidR="009E1EAF" w:rsidRPr="00912CC4" w:rsidRDefault="009E1EAF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EA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4580" w:type="dxa"/>
            <w:gridSpan w:val="2"/>
            <w:vMerge/>
            <w:shd w:val="clear" w:color="auto" w:fill="auto"/>
          </w:tcPr>
          <w:p w:rsidR="009E1EAF" w:rsidRPr="00912CC4" w:rsidRDefault="009E1EAF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Default="009C6830" w:rsidP="009C6830">
      <w:pPr>
        <w:jc w:val="both"/>
        <w:rPr>
          <w:rFonts w:asciiTheme="minorHAnsi" w:hAnsiTheme="minorHAnsi" w:cstheme="minorHAnsi"/>
        </w:rPr>
      </w:pPr>
    </w:p>
    <w:p w:rsidR="009A598E" w:rsidRDefault="009A598E" w:rsidP="009C6830">
      <w:pPr>
        <w:jc w:val="both"/>
        <w:rPr>
          <w:rFonts w:asciiTheme="minorHAnsi" w:hAnsiTheme="minorHAnsi" w:cstheme="minorHAnsi"/>
        </w:rPr>
      </w:pPr>
    </w:p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8E43C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lastRenderedPageBreak/>
        <w:tab/>
      </w:r>
    </w:p>
    <w:p w:rsidR="00812546" w:rsidRPr="00912CC4" w:rsidRDefault="00812546" w:rsidP="008144DB">
      <w:pPr>
        <w:rPr>
          <w:rFonts w:asciiTheme="minorHAnsi" w:hAnsiTheme="minorHAnsi" w:cstheme="minorHAnsi"/>
          <w:sz w:val="20"/>
        </w:rPr>
      </w:pPr>
    </w:p>
    <w:p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73"/>
        <w:gridCol w:w="1340"/>
      </w:tblGrid>
      <w:tr w:rsidR="005C17FB" w:rsidRPr="00912CC4" w:rsidTr="005C17FB">
        <w:tc>
          <w:tcPr>
            <w:tcW w:w="2552" w:type="dxa"/>
            <w:shd w:val="clear" w:color="auto" w:fill="E6E6E6"/>
            <w:vAlign w:val="center"/>
          </w:tcPr>
          <w:p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2673" w:type="dxa"/>
            <w:shd w:val="clear" w:color="auto" w:fill="E6E6E6"/>
            <w:vAlign w:val="center"/>
          </w:tcPr>
          <w:p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</w:t>
            </w:r>
            <w:r w:rsidR="003A15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sección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:rsidR="004F7C89" w:rsidRDefault="004F7C89" w:rsidP="00896018">
      <w:pPr>
        <w:rPr>
          <w:rFonts w:asciiTheme="minorHAnsi" w:hAnsiTheme="minorHAnsi" w:cstheme="minorHAnsi"/>
          <w:b/>
        </w:rPr>
      </w:pPr>
    </w:p>
    <w:p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  en el caso de ser seleccionado – con la dedicación horaria especificada y en los plazos definidos.</w:t>
      </w:r>
    </w:p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7FD5" w:rsidRPr="00DB7FD5" w:rsidTr="00AE7395">
        <w:tc>
          <w:tcPr>
            <w:tcW w:w="2942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:rsidTr="00DB7FD5">
        <w:tc>
          <w:tcPr>
            <w:tcW w:w="2942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p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p w:rsidR="00801EE5" w:rsidRPr="00912CC4" w:rsidRDefault="00801EE5" w:rsidP="003C4CB1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:rsidTr="00C85B10">
        <w:trPr>
          <w:trHeight w:val="3944"/>
        </w:trPr>
        <w:tc>
          <w:tcPr>
            <w:tcW w:w="8765" w:type="dxa"/>
          </w:tcPr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EE5" w:rsidRDefault="00801EE5" w:rsidP="00801EE5">
      <w:pPr>
        <w:jc w:val="both"/>
        <w:rPr>
          <w:rFonts w:asciiTheme="minorHAnsi" w:hAnsiTheme="minorHAnsi" w:cstheme="minorHAnsi"/>
        </w:rPr>
      </w:pPr>
    </w:p>
    <w:p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:rsidR="00DF0E24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p w:rsidR="00B50F06" w:rsidRDefault="00B50F06" w:rsidP="00B50F06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p w:rsidR="00C85B10" w:rsidRPr="00912CC4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P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 DEL PROYECTO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E93ADD" w:rsidRPr="00912CC4" w:rsidTr="00C85B10">
        <w:trPr>
          <w:trHeight w:val="1378"/>
        </w:trPr>
        <w:tc>
          <w:tcPr>
            <w:tcW w:w="9088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</w:t>
      </w:r>
      <w:r w:rsidR="003A15A2">
        <w:rPr>
          <w:rFonts w:asciiTheme="minorHAnsi" w:hAnsiTheme="minorHAnsi" w:cstheme="minorHAnsi"/>
        </w:rPr>
        <w:t>tres</w:t>
      </w:r>
      <w:r w:rsidR="002446BF" w:rsidRPr="00912CC4">
        <w:rPr>
          <w:rFonts w:asciiTheme="minorHAnsi" w:hAnsiTheme="minorHAnsi" w:cstheme="minorHAnsi"/>
        </w:rPr>
        <w:t>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E93ADD" w:rsidRPr="00912CC4" w:rsidTr="00C85B10">
        <w:trPr>
          <w:trHeight w:val="1378"/>
        </w:trPr>
        <w:tc>
          <w:tcPr>
            <w:tcW w:w="9169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ADD" w:rsidRDefault="00E93ADD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(Enumere y describa brevemente las actividades según los objetivos específicos y secuencia lógica de acción. Incluya acciones de difusión de resultados)</w:t>
      </w:r>
    </w:p>
    <w:p w:rsidR="00BC579E" w:rsidRPr="008F3CB9" w:rsidRDefault="00BC579E" w:rsidP="008F3CB9">
      <w:pPr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BC579E" w:rsidRPr="00912CC4" w:rsidTr="001C293F">
        <w:trPr>
          <w:trHeight w:val="1378"/>
        </w:trPr>
        <w:tc>
          <w:tcPr>
            <w:tcW w:w="9169" w:type="dxa"/>
          </w:tcPr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79E" w:rsidRPr="008F3CB9" w:rsidRDefault="00BC579E" w:rsidP="008F3CB9">
      <w:pPr>
        <w:pStyle w:val="Prrafodelista"/>
        <w:ind w:left="720"/>
        <w:rPr>
          <w:rFonts w:asciiTheme="minorHAnsi" w:hAnsiTheme="minorHAnsi" w:cstheme="minorHAnsi"/>
          <w:sz w:val="20"/>
        </w:rPr>
      </w:pPr>
    </w:p>
    <w:p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en relación a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p w:rsidR="00E93ADD" w:rsidRPr="00912CC4" w:rsidRDefault="00E93ADD" w:rsidP="002628B2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3ADD" w:rsidRPr="00912CC4" w:rsidTr="00B72D73">
        <w:trPr>
          <w:trHeight w:val="2622"/>
        </w:trPr>
        <w:tc>
          <w:tcPr>
            <w:tcW w:w="9214" w:type="dxa"/>
            <w:shd w:val="clear" w:color="auto" w:fill="auto"/>
          </w:tcPr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3C63C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p w:rsidR="00C746E7" w:rsidRPr="00912CC4" w:rsidRDefault="00C746E7" w:rsidP="00C746E7">
      <w:pPr>
        <w:ind w:left="360"/>
        <w:jc w:val="both"/>
        <w:rPr>
          <w:rFonts w:asciiTheme="minorHAnsi" w:hAnsiTheme="minorHAnsi" w:cstheme="minorHAnsi"/>
        </w:rPr>
      </w:pPr>
    </w:p>
    <w:p w:rsidR="00C746E7" w:rsidRDefault="00C746E7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Pr="00912CC4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3C63C8" w:rsidRPr="00912CC4" w:rsidRDefault="003C63C8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15C17" w:rsidRPr="00912CC4" w:rsidRDefault="00E13026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 w:rsidRPr="00912CC4">
        <w:rPr>
          <w:rFonts w:asciiTheme="minorHAnsi" w:hAnsiTheme="minorHAnsi" w:cstheme="minorHAnsi"/>
          <w:b/>
        </w:rPr>
        <w:lastRenderedPageBreak/>
        <w:t>INDICADORES</w:t>
      </w:r>
    </w:p>
    <w:p w:rsidR="00914181" w:rsidRPr="00912CC4" w:rsidRDefault="00903EF1" w:rsidP="00124F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Instituto)</w:t>
      </w:r>
      <w:r w:rsidR="00124F47">
        <w:rPr>
          <w:rFonts w:asciiTheme="minorHAnsi" w:hAnsiTheme="minorHAnsi" w:cstheme="minorHAnsi"/>
        </w:rPr>
        <w:t>.</w:t>
      </w:r>
      <w:r w:rsidR="00144BCC">
        <w:rPr>
          <w:rFonts w:asciiTheme="minorHAnsi" w:hAnsiTheme="minorHAnsi" w:cstheme="minorHAnsi"/>
        </w:rPr>
        <w:t xml:space="preserve"> </w:t>
      </w:r>
    </w:p>
    <w:p w:rsidR="00914181" w:rsidRPr="00912CC4" w:rsidRDefault="00914181" w:rsidP="00914181">
      <w:pPr>
        <w:rPr>
          <w:rFonts w:asciiTheme="minorHAnsi" w:hAnsiTheme="minorHAnsi" w:cstheme="minorHAnsi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58"/>
        <w:gridCol w:w="4275"/>
        <w:gridCol w:w="1276"/>
        <w:gridCol w:w="1253"/>
      </w:tblGrid>
      <w:tr w:rsidR="00124F47" w:rsidRPr="00912CC4" w:rsidTr="00AE7395">
        <w:trPr>
          <w:trHeight w:val="453"/>
        </w:trPr>
        <w:tc>
          <w:tcPr>
            <w:tcW w:w="341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4275" w:type="dxa"/>
            <w:shd w:val="clear" w:color="auto" w:fill="F2F2F2" w:themeFill="background1" w:themeFillShade="F2"/>
          </w:tcPr>
          <w:p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p.e. :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4275" w:type="dxa"/>
          </w:tcPr>
          <w:p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1276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253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:rsidTr="00454277">
        <w:trPr>
          <w:trHeight w:val="90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p.e.: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4275" w:type="dxa"/>
          </w:tcPr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1253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914181" w:rsidRPr="00912CC4" w:rsidRDefault="00914181" w:rsidP="00914181">
      <w:pPr>
        <w:rPr>
          <w:rFonts w:asciiTheme="minorHAnsi" w:hAnsiTheme="minorHAnsi" w:cstheme="minorHAnsi"/>
        </w:rPr>
      </w:pPr>
    </w:p>
    <w:p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:rsidR="00144BCC" w:rsidRDefault="00144BCC" w:rsidP="000A0FD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</w:rPr>
        <w:lastRenderedPageBreak/>
        <w:t xml:space="preserve">  </w:t>
      </w:r>
      <w:r w:rsidRPr="005F1087">
        <w:rPr>
          <w:rFonts w:asciiTheme="minorHAnsi" w:hAnsiTheme="minorHAnsi" w:cstheme="minorHAnsi"/>
          <w:b/>
          <w:szCs w:val="22"/>
        </w:rPr>
        <w:t xml:space="preserve">PLAN DE TRABAJO: </w:t>
      </w:r>
      <w:r w:rsidRPr="005F1087">
        <w:rPr>
          <w:rFonts w:asciiTheme="minorHAnsi" w:hAnsiTheme="minorHAnsi" w:cstheme="minorHAnsi"/>
          <w:szCs w:val="22"/>
        </w:rPr>
        <w:t>(cronograma de actividades a ejecutar en el proyecto de acuerdo a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>
        <w:rPr>
          <w:rFonts w:asciiTheme="minorHAnsi" w:hAnsiTheme="minorHAnsi" w:cstheme="minorHAnsi"/>
        </w:rPr>
        <w:t>6.10</w:t>
      </w:r>
      <w:r w:rsidRPr="005F1087">
        <w:rPr>
          <w:rFonts w:asciiTheme="minorHAnsi" w:hAnsiTheme="minorHAnsi" w:cstheme="minorHAnsi"/>
        </w:rPr>
        <w:t xml:space="preserve"> Costos del Proyecto)</w:t>
      </w:r>
    </w:p>
    <w:p w:rsidR="00144BCC" w:rsidRPr="00912CC4" w:rsidRDefault="00144BCC" w:rsidP="00144BCC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564438" w:rsidRPr="00912CC4" w:rsidRDefault="00AD01E1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Cs w:val="22"/>
        </w:rPr>
        <w:t xml:space="preserve">     </w:t>
      </w:r>
      <w:r w:rsidR="007056BE"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</w:p>
    <w:p w:rsidR="0045615E" w:rsidRPr="00912CC4" w:rsidRDefault="0045615E" w:rsidP="00914181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488"/>
      </w:tblGrid>
      <w:tr w:rsidR="00844BC7" w:rsidRPr="00912CC4" w:rsidTr="00844BC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844BC7" w:rsidRPr="00912CC4" w:rsidRDefault="00844BC7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844BC7" w:rsidRPr="00912CC4" w:rsidRDefault="00844BC7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(p.e. Impresión</w:t>
            </w:r>
            <w:r w:rsidR="00D211F0">
              <w:rPr>
                <w:rFonts w:asciiTheme="minorHAnsi" w:hAnsiTheme="minorHAnsi" w:cstheme="minorHAnsi"/>
                <w:sz w:val="20"/>
              </w:rPr>
              <w:t>, traslado de alumnos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AD01E1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Incentivo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Difusión</w:t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488" w:type="dxa"/>
          </w:tcPr>
          <w:p w:rsidR="00844BC7" w:rsidRPr="00912CC4" w:rsidRDefault="00844BC7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:rsidR="0045615E" w:rsidRPr="00912CC4" w:rsidRDefault="0045615E" w:rsidP="00914181">
      <w:pPr>
        <w:rPr>
          <w:rFonts w:asciiTheme="minorHAnsi" w:hAnsiTheme="minorHAnsi" w:cstheme="minorHAnsi"/>
        </w:rPr>
      </w:pPr>
    </w:p>
    <w:p w:rsidR="00D75B76" w:rsidRPr="007056BE" w:rsidRDefault="000730A6" w:rsidP="005F026A">
      <w:pPr>
        <w:pStyle w:val="Prrafodelista"/>
        <w:numPr>
          <w:ilvl w:val="1"/>
          <w:numId w:val="33"/>
        </w:numPr>
        <w:spacing w:before="240" w:after="120"/>
        <w:ind w:left="567"/>
        <w:jc w:val="both"/>
        <w:rPr>
          <w:rFonts w:asciiTheme="minorHAnsi" w:hAnsiTheme="minorHAnsi" w:cstheme="minorHAnsi"/>
          <w:b/>
          <w:szCs w:val="22"/>
        </w:rPr>
      </w:pPr>
      <w:r w:rsidRPr="007056BE">
        <w:rPr>
          <w:rFonts w:asciiTheme="minorHAnsi" w:hAnsiTheme="minorHAnsi" w:cstheme="minorHAnsi"/>
          <w:b/>
          <w:szCs w:val="22"/>
        </w:rPr>
        <w:t>JUSTIFICACIÓN DE</w:t>
      </w:r>
      <w:r w:rsidR="007056BE" w:rsidRPr="007056BE">
        <w:rPr>
          <w:rFonts w:asciiTheme="minorHAnsi" w:hAnsiTheme="minorHAnsi" w:cstheme="minorHAnsi"/>
          <w:b/>
          <w:szCs w:val="22"/>
        </w:rPr>
        <w:t xml:space="preserve"> LOS GASTOS</w:t>
      </w:r>
    </w:p>
    <w:p w:rsidR="00D75B76" w:rsidRDefault="00DB2B2F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Justifique los costos del proyecto por ítem</w:t>
      </w:r>
      <w:r w:rsidR="00D211F0">
        <w:rPr>
          <w:rFonts w:asciiTheme="minorHAnsi" w:hAnsiTheme="minorHAnsi" w:cs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057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24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2628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01" w:rsidRDefault="00220101">
      <w:r>
        <w:separator/>
      </w:r>
    </w:p>
  </w:endnote>
  <w:endnote w:type="continuationSeparator" w:id="0">
    <w:p w:rsidR="00220101" w:rsidRDefault="0022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:rsidTr="0055405F">
      <w:tc>
        <w:tcPr>
          <w:tcW w:w="4500" w:type="pct"/>
          <w:tcBorders>
            <w:top w:val="single" w:sz="4" w:space="0" w:color="000000"/>
          </w:tcBorders>
        </w:tcPr>
        <w:p w:rsidR="00796DF3" w:rsidRPr="00613577" w:rsidRDefault="00D041A3" w:rsidP="00796DF3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>Vicerrectoría Académica</w:t>
          </w:r>
          <w:r w:rsidR="00796DF3" w:rsidRPr="00F25154">
            <w:rPr>
              <w:rFonts w:ascii="Calibri" w:hAnsi="Calibri" w:cs="Calibri"/>
              <w:i/>
              <w:sz w:val="22"/>
            </w:rPr>
            <w:t xml:space="preserve">  | </w:t>
          </w:r>
          <w:r w:rsidR="00796DF3" w:rsidRPr="00F25154">
            <w:rPr>
              <w:rFonts w:ascii="Calibri" w:hAnsi="Calibri" w:cs="Calibri"/>
              <w:b/>
              <w:i/>
              <w:sz w:val="22"/>
            </w:rPr>
            <w:t>Dirección de Docencia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8638F0" w:rsidRPr="008638F0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01" w:rsidRDefault="00220101">
      <w:r>
        <w:separator/>
      </w:r>
    </w:p>
  </w:footnote>
  <w:footnote w:type="continuationSeparator" w:id="0">
    <w:p w:rsidR="00220101" w:rsidRDefault="00220101">
      <w:r>
        <w:continuationSeparator/>
      </w:r>
    </w:p>
  </w:footnote>
  <w:footnote w:id="1">
    <w:p w:rsidR="00844BC7" w:rsidRPr="009B1664" w:rsidRDefault="00844BC7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 para trabajo o reuniones.</w:t>
      </w:r>
    </w:p>
  </w:footnote>
  <w:footnote w:id="2">
    <w:p w:rsidR="00844BC7" w:rsidRPr="0029630F" w:rsidRDefault="00844BC7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De acuerdo a bases del concurso</w:t>
      </w:r>
      <w:r w:rsidR="00D211F0">
        <w:t xml:space="preserve"> no puede superar los $300.000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84" w:rsidRDefault="00BC5B84" w:rsidP="00BC5B8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3520A25" wp14:editId="0D5C0C61">
          <wp:extent cx="1828800" cy="57981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TIPO 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24" cy="59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0"/>
    <w:rsid w:val="00001EF0"/>
    <w:rsid w:val="000031B0"/>
    <w:rsid w:val="00022A10"/>
    <w:rsid w:val="000257C7"/>
    <w:rsid w:val="00035866"/>
    <w:rsid w:val="00040DB9"/>
    <w:rsid w:val="00042812"/>
    <w:rsid w:val="00043622"/>
    <w:rsid w:val="0005087E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B284C"/>
    <w:rsid w:val="000C5A83"/>
    <w:rsid w:val="000E5DD3"/>
    <w:rsid w:val="001107CD"/>
    <w:rsid w:val="0011438C"/>
    <w:rsid w:val="00124F47"/>
    <w:rsid w:val="001358E4"/>
    <w:rsid w:val="00136048"/>
    <w:rsid w:val="00144588"/>
    <w:rsid w:val="00144BCC"/>
    <w:rsid w:val="00150C55"/>
    <w:rsid w:val="00154839"/>
    <w:rsid w:val="00164799"/>
    <w:rsid w:val="00172AB2"/>
    <w:rsid w:val="0018138D"/>
    <w:rsid w:val="00187975"/>
    <w:rsid w:val="001A0B7A"/>
    <w:rsid w:val="001B5FD0"/>
    <w:rsid w:val="001B6345"/>
    <w:rsid w:val="001D1432"/>
    <w:rsid w:val="001D2B70"/>
    <w:rsid w:val="001D2D91"/>
    <w:rsid w:val="001E1F72"/>
    <w:rsid w:val="002038C9"/>
    <w:rsid w:val="00211FB8"/>
    <w:rsid w:val="00217DF3"/>
    <w:rsid w:val="00220101"/>
    <w:rsid w:val="00234DEB"/>
    <w:rsid w:val="00240C9D"/>
    <w:rsid w:val="002446BF"/>
    <w:rsid w:val="002628B2"/>
    <w:rsid w:val="002874C8"/>
    <w:rsid w:val="0029630F"/>
    <w:rsid w:val="002B5A65"/>
    <w:rsid w:val="002C4721"/>
    <w:rsid w:val="002E31A3"/>
    <w:rsid w:val="002F4566"/>
    <w:rsid w:val="002F4BE0"/>
    <w:rsid w:val="002F6142"/>
    <w:rsid w:val="00301090"/>
    <w:rsid w:val="00310FBB"/>
    <w:rsid w:val="00325F00"/>
    <w:rsid w:val="00326E2C"/>
    <w:rsid w:val="0033542E"/>
    <w:rsid w:val="003727FF"/>
    <w:rsid w:val="003766C4"/>
    <w:rsid w:val="00377926"/>
    <w:rsid w:val="00380B35"/>
    <w:rsid w:val="003A15A2"/>
    <w:rsid w:val="003A4B33"/>
    <w:rsid w:val="003B3604"/>
    <w:rsid w:val="003C472B"/>
    <w:rsid w:val="003C4CB1"/>
    <w:rsid w:val="003C5F74"/>
    <w:rsid w:val="003C63C8"/>
    <w:rsid w:val="003D16B3"/>
    <w:rsid w:val="003D26A4"/>
    <w:rsid w:val="003E454C"/>
    <w:rsid w:val="003F25F9"/>
    <w:rsid w:val="00415176"/>
    <w:rsid w:val="00416595"/>
    <w:rsid w:val="00431506"/>
    <w:rsid w:val="00454277"/>
    <w:rsid w:val="0045615E"/>
    <w:rsid w:val="00456BCD"/>
    <w:rsid w:val="00461717"/>
    <w:rsid w:val="0046664D"/>
    <w:rsid w:val="00475BC4"/>
    <w:rsid w:val="00481E56"/>
    <w:rsid w:val="00484D0F"/>
    <w:rsid w:val="00486475"/>
    <w:rsid w:val="00486FDC"/>
    <w:rsid w:val="004963E1"/>
    <w:rsid w:val="004B14C4"/>
    <w:rsid w:val="004E20F5"/>
    <w:rsid w:val="004F7C89"/>
    <w:rsid w:val="00511846"/>
    <w:rsid w:val="00512891"/>
    <w:rsid w:val="0051793B"/>
    <w:rsid w:val="0053760E"/>
    <w:rsid w:val="00553008"/>
    <w:rsid w:val="0055377C"/>
    <w:rsid w:val="00553948"/>
    <w:rsid w:val="0055405F"/>
    <w:rsid w:val="005607D8"/>
    <w:rsid w:val="00560C06"/>
    <w:rsid w:val="00564438"/>
    <w:rsid w:val="005663BF"/>
    <w:rsid w:val="00581981"/>
    <w:rsid w:val="0058796A"/>
    <w:rsid w:val="00593D6F"/>
    <w:rsid w:val="005A0185"/>
    <w:rsid w:val="005A1E51"/>
    <w:rsid w:val="005A2516"/>
    <w:rsid w:val="005A4719"/>
    <w:rsid w:val="005A4901"/>
    <w:rsid w:val="005A748D"/>
    <w:rsid w:val="005B49F9"/>
    <w:rsid w:val="005C17FB"/>
    <w:rsid w:val="005D0BE7"/>
    <w:rsid w:val="005D3F0F"/>
    <w:rsid w:val="005E2969"/>
    <w:rsid w:val="005F026A"/>
    <w:rsid w:val="005F1087"/>
    <w:rsid w:val="00604FA9"/>
    <w:rsid w:val="00653787"/>
    <w:rsid w:val="00660D39"/>
    <w:rsid w:val="006651B2"/>
    <w:rsid w:val="0066709C"/>
    <w:rsid w:val="00685275"/>
    <w:rsid w:val="006907EC"/>
    <w:rsid w:val="006A0172"/>
    <w:rsid w:val="006A4D9C"/>
    <w:rsid w:val="006A5197"/>
    <w:rsid w:val="006C3793"/>
    <w:rsid w:val="006D546B"/>
    <w:rsid w:val="0070286A"/>
    <w:rsid w:val="007056BE"/>
    <w:rsid w:val="00714AA9"/>
    <w:rsid w:val="00715C17"/>
    <w:rsid w:val="00721E74"/>
    <w:rsid w:val="007522C1"/>
    <w:rsid w:val="00771D40"/>
    <w:rsid w:val="00773A45"/>
    <w:rsid w:val="00775FF2"/>
    <w:rsid w:val="00780396"/>
    <w:rsid w:val="007938F8"/>
    <w:rsid w:val="00796DF3"/>
    <w:rsid w:val="007A2916"/>
    <w:rsid w:val="007A4EB9"/>
    <w:rsid w:val="007B2523"/>
    <w:rsid w:val="007D7C4C"/>
    <w:rsid w:val="007E459E"/>
    <w:rsid w:val="007F3EC0"/>
    <w:rsid w:val="00801EE5"/>
    <w:rsid w:val="008020BD"/>
    <w:rsid w:val="00810553"/>
    <w:rsid w:val="00812546"/>
    <w:rsid w:val="008144DB"/>
    <w:rsid w:val="00821943"/>
    <w:rsid w:val="00823255"/>
    <w:rsid w:val="00824221"/>
    <w:rsid w:val="00833091"/>
    <w:rsid w:val="00840A21"/>
    <w:rsid w:val="00842565"/>
    <w:rsid w:val="00844BC7"/>
    <w:rsid w:val="00862BE2"/>
    <w:rsid w:val="008638F0"/>
    <w:rsid w:val="008854E9"/>
    <w:rsid w:val="00896018"/>
    <w:rsid w:val="008B3D06"/>
    <w:rsid w:val="008B6F91"/>
    <w:rsid w:val="008C08FE"/>
    <w:rsid w:val="008D6D8B"/>
    <w:rsid w:val="008E43CA"/>
    <w:rsid w:val="008F3CB9"/>
    <w:rsid w:val="00903EF1"/>
    <w:rsid w:val="00905C42"/>
    <w:rsid w:val="009060DA"/>
    <w:rsid w:val="00912CC4"/>
    <w:rsid w:val="00914181"/>
    <w:rsid w:val="00937925"/>
    <w:rsid w:val="009409DF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1EAF"/>
    <w:rsid w:val="009E5291"/>
    <w:rsid w:val="009E6ED8"/>
    <w:rsid w:val="009F4226"/>
    <w:rsid w:val="009F504C"/>
    <w:rsid w:val="00A03724"/>
    <w:rsid w:val="00A03C26"/>
    <w:rsid w:val="00A13CB9"/>
    <w:rsid w:val="00A1599A"/>
    <w:rsid w:val="00A36BE8"/>
    <w:rsid w:val="00A7388B"/>
    <w:rsid w:val="00A87544"/>
    <w:rsid w:val="00AB7AE3"/>
    <w:rsid w:val="00AD01E1"/>
    <w:rsid w:val="00AD288C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F1AAA"/>
    <w:rsid w:val="00C1399E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A1B47"/>
    <w:rsid w:val="00CB23FE"/>
    <w:rsid w:val="00CB3888"/>
    <w:rsid w:val="00CB66D0"/>
    <w:rsid w:val="00CD6D01"/>
    <w:rsid w:val="00CE14DF"/>
    <w:rsid w:val="00CE463A"/>
    <w:rsid w:val="00D041A3"/>
    <w:rsid w:val="00D211F0"/>
    <w:rsid w:val="00D23623"/>
    <w:rsid w:val="00D26D88"/>
    <w:rsid w:val="00D4292B"/>
    <w:rsid w:val="00D60D85"/>
    <w:rsid w:val="00D70A6D"/>
    <w:rsid w:val="00D75B76"/>
    <w:rsid w:val="00D76FEF"/>
    <w:rsid w:val="00D815C0"/>
    <w:rsid w:val="00D9510B"/>
    <w:rsid w:val="00D95B8E"/>
    <w:rsid w:val="00DB1C0A"/>
    <w:rsid w:val="00DB2B2F"/>
    <w:rsid w:val="00DB5768"/>
    <w:rsid w:val="00DB5EDC"/>
    <w:rsid w:val="00DB7FD5"/>
    <w:rsid w:val="00DE3D24"/>
    <w:rsid w:val="00DE71C7"/>
    <w:rsid w:val="00DF0E24"/>
    <w:rsid w:val="00DF561C"/>
    <w:rsid w:val="00E13026"/>
    <w:rsid w:val="00E15586"/>
    <w:rsid w:val="00E1740F"/>
    <w:rsid w:val="00E5753A"/>
    <w:rsid w:val="00E86848"/>
    <w:rsid w:val="00E92F0A"/>
    <w:rsid w:val="00E93ADD"/>
    <w:rsid w:val="00E94AD8"/>
    <w:rsid w:val="00ED6709"/>
    <w:rsid w:val="00EF2466"/>
    <w:rsid w:val="00F012AE"/>
    <w:rsid w:val="00F2263C"/>
    <w:rsid w:val="00F25154"/>
    <w:rsid w:val="00F2598B"/>
    <w:rsid w:val="00F25A1A"/>
    <w:rsid w:val="00F35BA8"/>
    <w:rsid w:val="00F406DB"/>
    <w:rsid w:val="00F40AA2"/>
    <w:rsid w:val="00F44BBB"/>
    <w:rsid w:val="00F57149"/>
    <w:rsid w:val="00F65D94"/>
    <w:rsid w:val="00F85D00"/>
    <w:rsid w:val="00F90568"/>
    <w:rsid w:val="00F91E4B"/>
    <w:rsid w:val="00F95915"/>
    <w:rsid w:val="00FA45A6"/>
    <w:rsid w:val="00FA6E37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7981D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15B4-E6D2-4B99-A252-58722ED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Alejandro</cp:lastModifiedBy>
  <cp:revision>5</cp:revision>
  <cp:lastPrinted>2017-09-08T13:16:00Z</cp:lastPrinted>
  <dcterms:created xsi:type="dcterms:W3CDTF">2018-06-05T14:52:00Z</dcterms:created>
  <dcterms:modified xsi:type="dcterms:W3CDTF">2018-12-11T14:01:00Z</dcterms:modified>
</cp:coreProperties>
</file>